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E70F" w14:textId="77777777" w:rsidR="00837D88" w:rsidRDefault="00837D88" w:rsidP="002E3D1F">
      <w:pPr>
        <w:jc w:val="center"/>
        <w:rPr>
          <w:b/>
          <w:bCs/>
          <w:sz w:val="32"/>
          <w:szCs w:val="32"/>
        </w:rPr>
      </w:pPr>
      <w:bookmarkStart w:id="0" w:name="_Hlk72849604"/>
      <w:bookmarkStart w:id="1" w:name="_Hlk72918575"/>
      <w:r>
        <w:rPr>
          <w:b/>
          <w:bCs/>
          <w:noProof/>
          <w:sz w:val="32"/>
          <w:szCs w:val="32"/>
        </w:rPr>
        <w:drawing>
          <wp:inline distT="0" distB="0" distL="0" distR="0" wp14:anchorId="7D220D4B" wp14:editId="54A369AA">
            <wp:extent cx="3056698" cy="789647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46" cy="81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6AA0A" w14:textId="5C05A25E" w:rsidR="00BE5864" w:rsidRPr="002E3D1F" w:rsidRDefault="008D781E" w:rsidP="00837D88">
      <w:pPr>
        <w:jc w:val="center"/>
        <w:rPr>
          <w:b/>
          <w:bCs/>
          <w:sz w:val="36"/>
          <w:szCs w:val="36"/>
        </w:rPr>
      </w:pPr>
      <w:r w:rsidRPr="002E3D1F">
        <w:rPr>
          <w:b/>
          <w:bCs/>
          <w:sz w:val="36"/>
          <w:szCs w:val="36"/>
        </w:rPr>
        <w:t xml:space="preserve">Chester County Food Bank’s </w:t>
      </w:r>
      <w:r w:rsidR="00BE5864" w:rsidRPr="002E3D1F">
        <w:rPr>
          <w:b/>
          <w:bCs/>
          <w:sz w:val="36"/>
          <w:szCs w:val="36"/>
        </w:rPr>
        <w:t>Tier 1 Monthly Statistics Report</w:t>
      </w:r>
    </w:p>
    <w:p w14:paraId="3C7A4411" w14:textId="3F3EAE5B" w:rsidR="00BE5864" w:rsidRDefault="00BE5864" w:rsidP="00723849">
      <w:pPr>
        <w:jc w:val="both"/>
      </w:pPr>
      <w:r>
        <w:t xml:space="preserve">Reports are due by the </w:t>
      </w:r>
      <w:r w:rsidR="003509D7" w:rsidRPr="000C7976">
        <w:rPr>
          <w:b/>
          <w:bCs/>
          <w:i/>
          <w:iCs/>
          <w:u w:val="single"/>
        </w:rPr>
        <w:t>5</w:t>
      </w:r>
      <w:r w:rsidRPr="000C7976">
        <w:rPr>
          <w:b/>
          <w:bCs/>
          <w:i/>
          <w:iCs/>
          <w:u w:val="single"/>
          <w:vertAlign w:val="superscript"/>
        </w:rPr>
        <w:t>th</w:t>
      </w:r>
      <w:r>
        <w:t xml:space="preserve"> of each month</w:t>
      </w:r>
      <w:r w:rsidR="003509D7">
        <w:t xml:space="preserve"> following food distribution. This report is a </w:t>
      </w:r>
      <w:r w:rsidR="003509D7" w:rsidRPr="000C7976">
        <w:rPr>
          <w:b/>
          <w:bCs/>
        </w:rPr>
        <w:t>MANDATORY</w:t>
      </w:r>
      <w:r w:rsidR="003509D7">
        <w:t xml:space="preserve"> requirement in accordance with your Membership Agreement with CCFB signed each year. </w:t>
      </w:r>
      <w:r w:rsidR="00AE412D">
        <w:t xml:space="preserve">If you </w:t>
      </w:r>
      <w:r w:rsidR="00723849">
        <w:t>did not</w:t>
      </w:r>
      <w:r w:rsidR="00AE412D">
        <w:t xml:space="preserve"> distribute food during a month, please enter 0s</w:t>
      </w:r>
      <w:r w:rsidR="008D781E">
        <w:t xml:space="preserve"> in the designated areas</w:t>
      </w:r>
      <w:r w:rsidR="00AE412D">
        <w:t xml:space="preserve"> and submit the form. </w:t>
      </w:r>
      <w:r w:rsidR="008D781E">
        <w:t xml:space="preserve">Reports will be emailed out at the end of each month. Reports can also be found on the Agency Zone of CCFB’s website. </w:t>
      </w:r>
      <w:r w:rsidR="003509D7">
        <w:t xml:space="preserve">This report can be completed online, faxed to 484-359-4346, or mailed to CCFB, 650 Pennsylvania Drive, Exton, PA 19341. Any questions can be directed to </w:t>
      </w:r>
      <w:r w:rsidR="000C7976">
        <w:t>Elyse, the</w:t>
      </w:r>
      <w:r w:rsidR="003509D7">
        <w:t xml:space="preserve"> Agency Relations Coordinator</w:t>
      </w:r>
      <w:r w:rsidR="000C7976">
        <w:t>,</w:t>
      </w:r>
      <w:r w:rsidR="003509D7">
        <w:t xml:space="preserve"> at </w:t>
      </w:r>
      <w:hyperlink r:id="rId8" w:history="1">
        <w:r w:rsidR="003509D7" w:rsidRPr="00B00104">
          <w:rPr>
            <w:rStyle w:val="Hyperlink"/>
          </w:rPr>
          <w:t>elyse@chestercountyfoodbank.org</w:t>
        </w:r>
      </w:hyperlink>
      <w:r w:rsidR="003509D7">
        <w:t xml:space="preserve">. Reports must be up to date </w:t>
      </w:r>
      <w:proofErr w:type="gramStart"/>
      <w:r w:rsidR="003509D7">
        <w:t>in order to</w:t>
      </w:r>
      <w:proofErr w:type="gramEnd"/>
      <w:r w:rsidR="003509D7">
        <w:t xml:space="preserve"> access inventory from CCFB.</w:t>
      </w:r>
    </w:p>
    <w:p w14:paraId="756A0325" w14:textId="1D3A1D3C" w:rsidR="00AE412D" w:rsidRPr="00AE412D" w:rsidRDefault="00AE412D" w:rsidP="00723849">
      <w:pPr>
        <w:jc w:val="both"/>
        <w:rPr>
          <w:b/>
          <w:bCs/>
          <w:i/>
          <w:iCs/>
        </w:rPr>
      </w:pPr>
      <w:bookmarkStart w:id="2" w:name="_Hlk72849617"/>
      <w:bookmarkEnd w:id="0"/>
      <w:r w:rsidRPr="00AE412D">
        <w:rPr>
          <w:b/>
          <w:bCs/>
          <w:i/>
          <w:iCs/>
          <w:highlight w:val="yellow"/>
        </w:rPr>
        <w:t>ALL CLIENTS ARE NEW AS OF JULY 1</w:t>
      </w:r>
      <w:r w:rsidRPr="00AE412D">
        <w:rPr>
          <w:b/>
          <w:bCs/>
          <w:i/>
          <w:iCs/>
          <w:highlight w:val="yellow"/>
          <w:vertAlign w:val="superscript"/>
        </w:rPr>
        <w:t>st</w:t>
      </w:r>
      <w:r w:rsidRPr="00AE412D">
        <w:rPr>
          <w:b/>
          <w:bCs/>
          <w:i/>
          <w:iCs/>
          <w:highlight w:val="yellow"/>
        </w:rPr>
        <w:t>!!!</w:t>
      </w:r>
      <w:r w:rsidR="008D781E">
        <w:rPr>
          <w:b/>
          <w:bCs/>
          <w:i/>
          <w:iCs/>
        </w:rPr>
        <w:t xml:space="preserve"> For the month of July, </w:t>
      </w:r>
      <w:r w:rsidR="00FB1510">
        <w:rPr>
          <w:b/>
          <w:bCs/>
          <w:i/>
          <w:iCs/>
        </w:rPr>
        <w:t>all clients will be</w:t>
      </w:r>
      <w:r w:rsidR="008D781E">
        <w:rPr>
          <w:b/>
          <w:bCs/>
          <w:i/>
          <w:iCs/>
        </w:rPr>
        <w:t xml:space="preserve"> ‘New.</w:t>
      </w:r>
      <w:r w:rsidR="00395EE5">
        <w:rPr>
          <w:b/>
          <w:bCs/>
          <w:i/>
          <w:iCs/>
        </w:rPr>
        <w:t>’</w:t>
      </w:r>
      <w:r w:rsidR="008D781E">
        <w:rPr>
          <w:b/>
          <w:bCs/>
          <w:i/>
          <w:iCs/>
        </w:rPr>
        <w:t xml:space="preserve"> A ‘</w:t>
      </w:r>
      <w:r w:rsidR="008D781E" w:rsidRPr="00487883">
        <w:rPr>
          <w:b/>
          <w:bCs/>
          <w:i/>
          <w:iCs/>
          <w:u w:val="single"/>
        </w:rPr>
        <w:t>New’</w:t>
      </w:r>
      <w:r w:rsidR="008D781E">
        <w:rPr>
          <w:b/>
          <w:bCs/>
          <w:i/>
          <w:iCs/>
        </w:rPr>
        <w:t xml:space="preserve"> Household/Client </w:t>
      </w:r>
      <w:r w:rsidR="00487883">
        <w:rPr>
          <w:b/>
          <w:bCs/>
          <w:i/>
          <w:iCs/>
        </w:rPr>
        <w:t xml:space="preserve">is visiting your pantry for the first time and </w:t>
      </w:r>
      <w:r w:rsidR="0033094D">
        <w:rPr>
          <w:b/>
          <w:bCs/>
          <w:i/>
          <w:iCs/>
        </w:rPr>
        <w:t xml:space="preserve">will have filled out a Self-Declaration of Need Form for the month </w:t>
      </w:r>
      <w:r w:rsidR="00723849">
        <w:rPr>
          <w:b/>
          <w:bCs/>
          <w:i/>
          <w:iCs/>
        </w:rPr>
        <w:t>you are</w:t>
      </w:r>
      <w:r w:rsidR="0033094D">
        <w:rPr>
          <w:b/>
          <w:bCs/>
          <w:i/>
          <w:iCs/>
        </w:rPr>
        <w:t xml:space="preserve"> reporting on. </w:t>
      </w:r>
      <w:r w:rsidR="00FB1510">
        <w:rPr>
          <w:b/>
          <w:bCs/>
          <w:i/>
          <w:iCs/>
        </w:rPr>
        <w:t>A ‘</w:t>
      </w:r>
      <w:r w:rsidR="00C92DFE">
        <w:rPr>
          <w:b/>
          <w:bCs/>
          <w:i/>
          <w:iCs/>
        </w:rPr>
        <w:t xml:space="preserve">Previously </w:t>
      </w:r>
      <w:r w:rsidR="00FB1510" w:rsidRPr="00487883">
        <w:rPr>
          <w:b/>
          <w:bCs/>
          <w:i/>
          <w:iCs/>
          <w:u w:val="single"/>
        </w:rPr>
        <w:t>Registered’</w:t>
      </w:r>
      <w:r w:rsidR="00FB1510">
        <w:rPr>
          <w:b/>
          <w:bCs/>
          <w:i/>
          <w:iCs/>
        </w:rPr>
        <w:t xml:space="preserve"> Household/Client has already filled out a Self-Declaration of Need Form</w:t>
      </w:r>
      <w:r w:rsidR="00565E3D">
        <w:rPr>
          <w:b/>
          <w:bCs/>
          <w:i/>
          <w:iCs/>
        </w:rPr>
        <w:t xml:space="preserve"> for the fiscal year</w:t>
      </w:r>
      <w:r w:rsidR="00FB1510">
        <w:rPr>
          <w:b/>
          <w:bCs/>
          <w:i/>
          <w:iCs/>
        </w:rPr>
        <w:t xml:space="preserve">. </w:t>
      </w:r>
      <w:r w:rsidR="00451056">
        <w:rPr>
          <w:b/>
          <w:bCs/>
          <w:i/>
          <w:iCs/>
        </w:rPr>
        <w:t xml:space="preserve">Households/Individuals only need to fill out </w:t>
      </w:r>
      <w:r w:rsidR="00451056" w:rsidRPr="00FB1510">
        <w:rPr>
          <w:b/>
          <w:bCs/>
          <w:i/>
          <w:iCs/>
          <w:u w:val="single"/>
        </w:rPr>
        <w:t>one</w:t>
      </w:r>
      <w:r w:rsidR="00451056">
        <w:rPr>
          <w:b/>
          <w:bCs/>
          <w:i/>
          <w:iCs/>
        </w:rPr>
        <w:t xml:space="preserve"> Self-Declaration of Need Form </w:t>
      </w:r>
      <w:r w:rsidR="00723849">
        <w:rPr>
          <w:b/>
          <w:bCs/>
          <w:i/>
          <w:iCs/>
        </w:rPr>
        <w:t xml:space="preserve">for </w:t>
      </w:r>
      <w:r w:rsidR="00451056">
        <w:rPr>
          <w:b/>
          <w:bCs/>
          <w:i/>
          <w:iCs/>
        </w:rPr>
        <w:t xml:space="preserve">each fiscal year (July – June). </w:t>
      </w:r>
    </w:p>
    <w:p w14:paraId="1A2E0E44" w14:textId="77777777" w:rsidR="00AE412D" w:rsidRPr="00AE412D" w:rsidRDefault="00BE5864" w:rsidP="00723849">
      <w:pPr>
        <w:jc w:val="both"/>
        <w:rPr>
          <w:b/>
          <w:bCs/>
        </w:rPr>
      </w:pPr>
      <w:bookmarkStart w:id="3" w:name="_Hlk72851945"/>
      <w:bookmarkEnd w:id="2"/>
      <w:r w:rsidRPr="00AE412D">
        <w:rPr>
          <w:b/>
          <w:bCs/>
        </w:rPr>
        <w:t>Section 1 – Agency Info</w:t>
      </w:r>
      <w:r w:rsidR="00AE412D" w:rsidRPr="00AE412D">
        <w:rPr>
          <w:b/>
          <w:bCs/>
        </w:rPr>
        <w:t xml:space="preserve">: </w:t>
      </w:r>
    </w:p>
    <w:p w14:paraId="0627643C" w14:textId="60AF0F86" w:rsidR="00AE412D" w:rsidRDefault="00AE412D" w:rsidP="00D86404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Name of Agency</w:t>
      </w:r>
      <w:r w:rsidR="008D781E">
        <w:t>:</w:t>
      </w:r>
      <w:r w:rsidR="00200BAB">
        <w:t xml:space="preserve"> ________________________________________________________________</w:t>
      </w:r>
    </w:p>
    <w:p w14:paraId="30D7B667" w14:textId="3E0344F2" w:rsidR="00AE412D" w:rsidRDefault="00AE412D" w:rsidP="00D8640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Name of </w:t>
      </w:r>
      <w:r w:rsidR="008D781E">
        <w:t>Person Completing Report:</w:t>
      </w:r>
      <w:r w:rsidR="00200BAB">
        <w:t xml:space="preserve"> ________________________________________________</w:t>
      </w:r>
    </w:p>
    <w:p w14:paraId="0B8A852E" w14:textId="61BD675E" w:rsidR="00AE412D" w:rsidRDefault="00AE412D" w:rsidP="00D86404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Phone </w:t>
      </w:r>
      <w:r w:rsidR="00A8478E">
        <w:t>N</w:t>
      </w:r>
      <w:r>
        <w:t>umber</w:t>
      </w:r>
      <w:r w:rsidR="008D781E">
        <w:t>:</w:t>
      </w:r>
      <w:r>
        <w:t xml:space="preserve"> </w:t>
      </w:r>
      <w:r w:rsidR="00200BAB">
        <w:t>_________________________________________________________________</w:t>
      </w:r>
    </w:p>
    <w:p w14:paraId="1DFE5C3F" w14:textId="19188FFB" w:rsidR="00BE5864" w:rsidRDefault="00AE412D" w:rsidP="00D86404">
      <w:pPr>
        <w:pStyle w:val="ListParagraph"/>
        <w:numPr>
          <w:ilvl w:val="0"/>
          <w:numId w:val="3"/>
        </w:numPr>
        <w:spacing w:line="360" w:lineRule="auto"/>
        <w:jc w:val="both"/>
      </w:pPr>
      <w:r>
        <w:t>Email</w:t>
      </w:r>
      <w:r w:rsidR="008D781E">
        <w:t xml:space="preserve"> Address</w:t>
      </w:r>
      <w:r w:rsidR="00200BAB">
        <w:t>: __________________________________________________________________</w:t>
      </w:r>
    </w:p>
    <w:p w14:paraId="0700B851" w14:textId="616DEE6B" w:rsidR="00BE5864" w:rsidRPr="00AE412D" w:rsidRDefault="00BE5864" w:rsidP="00723849">
      <w:pPr>
        <w:jc w:val="both"/>
        <w:rPr>
          <w:b/>
          <w:bCs/>
        </w:rPr>
      </w:pPr>
      <w:r w:rsidRPr="00AE412D">
        <w:rPr>
          <w:b/>
          <w:bCs/>
        </w:rPr>
        <w:t>Section 2 –</w:t>
      </w:r>
      <w:r w:rsidR="00837D88">
        <w:rPr>
          <w:b/>
          <w:bCs/>
        </w:rPr>
        <w:t xml:space="preserve"> Tier 1</w:t>
      </w:r>
      <w:r w:rsidRPr="00AE412D">
        <w:rPr>
          <w:b/>
          <w:bCs/>
        </w:rPr>
        <w:t xml:space="preserve"> Food Pantries/Cupboards</w:t>
      </w:r>
      <w:r w:rsidR="009F1B1D" w:rsidRPr="00AE412D">
        <w:rPr>
          <w:b/>
          <w:bCs/>
        </w:rPr>
        <w:t xml:space="preserve"> </w:t>
      </w:r>
      <w:r w:rsidR="00723849">
        <w:rPr>
          <w:b/>
          <w:bCs/>
        </w:rPr>
        <w:t xml:space="preserve">TEFAP/SFPP </w:t>
      </w:r>
      <w:r w:rsidR="009F1B1D" w:rsidRPr="00AE412D">
        <w:rPr>
          <w:b/>
          <w:bCs/>
        </w:rPr>
        <w:t>Government Food Distribution Data</w:t>
      </w:r>
      <w:r w:rsidR="004472FC">
        <w:rPr>
          <w:b/>
          <w:bCs/>
        </w:rPr>
        <w:t xml:space="preserve"> (</w:t>
      </w:r>
      <w:r w:rsidR="008477A7">
        <w:rPr>
          <w:b/>
          <w:bCs/>
        </w:rPr>
        <w:t>take note</w:t>
      </w:r>
      <w:r w:rsidR="004472FC">
        <w:rPr>
          <w:b/>
          <w:bCs/>
        </w:rPr>
        <w:t xml:space="preserve"> – all clients are new in July</w:t>
      </w:r>
      <w:r w:rsidR="00F04FDC">
        <w:rPr>
          <w:b/>
          <w:bCs/>
        </w:rPr>
        <w:t xml:space="preserve"> and ‘Previously Registered’ refers to clients registered since the beginning of the fiscal year</w:t>
      </w:r>
      <w:r w:rsidR="004472FC">
        <w:rPr>
          <w:b/>
          <w:bCs/>
        </w:rPr>
        <w:t>)</w:t>
      </w:r>
      <w:r w:rsidR="00AE412D" w:rsidRPr="00AE412D">
        <w:rPr>
          <w:b/>
          <w:bCs/>
        </w:rPr>
        <w:t>:</w:t>
      </w:r>
    </w:p>
    <w:p w14:paraId="71B9C02B" w14:textId="07A418A7" w:rsidR="00AE412D" w:rsidRDefault="00AE412D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>Month: __________________</w:t>
      </w:r>
      <w:r w:rsidR="00200BAB">
        <w:t>______________________________________________________</w:t>
      </w:r>
    </w:p>
    <w:p w14:paraId="6DB884BA" w14:textId="6C341223" w:rsidR="005A52A5" w:rsidRDefault="005A52A5" w:rsidP="004472FC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</w:t>
      </w:r>
      <w:r w:rsidR="004472FC">
        <w:t xml:space="preserve">Previously </w:t>
      </w:r>
      <w:r>
        <w:t>Registered Households</w:t>
      </w:r>
      <w:r w:rsidR="00200BAB">
        <w:t>:</w:t>
      </w:r>
      <w:r w:rsidR="004472FC">
        <w:t xml:space="preserve"> </w:t>
      </w:r>
      <w:r w:rsidR="00200BAB">
        <w:t>________________________________________</w:t>
      </w:r>
      <w:r w:rsidR="004472FC">
        <w:t>_</w:t>
      </w:r>
    </w:p>
    <w:p w14:paraId="74481DB8" w14:textId="0DBE1B5B" w:rsidR="005A52A5" w:rsidRDefault="005A52A5" w:rsidP="004472FC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</w:t>
      </w:r>
      <w:r w:rsidR="004472FC">
        <w:t xml:space="preserve">Previously </w:t>
      </w:r>
      <w:r>
        <w:t>Registered Children</w:t>
      </w:r>
      <w:r w:rsidR="00200BAB">
        <w:t>: ___________________________________________</w:t>
      </w:r>
    </w:p>
    <w:p w14:paraId="270E6C15" w14:textId="024D3617" w:rsidR="005A52A5" w:rsidRDefault="005A52A5" w:rsidP="004472FC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</w:t>
      </w:r>
      <w:r w:rsidR="004472FC">
        <w:t xml:space="preserve">Previously </w:t>
      </w:r>
      <w:r>
        <w:t xml:space="preserve">Registered </w:t>
      </w:r>
      <w:r w:rsidR="000C7976">
        <w:t>Adults: _</w:t>
      </w:r>
      <w:r w:rsidR="00200BAB">
        <w:t>___________________________________________</w:t>
      </w:r>
      <w:r w:rsidR="004472FC">
        <w:t>_</w:t>
      </w:r>
    </w:p>
    <w:p w14:paraId="3BF22E94" w14:textId="7EB506FC" w:rsidR="005A52A5" w:rsidRDefault="005A52A5" w:rsidP="004472FC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</w:t>
      </w:r>
      <w:r w:rsidR="004472FC">
        <w:t xml:space="preserve">Previously </w:t>
      </w:r>
      <w:r>
        <w:t>Registered Seniors</w:t>
      </w:r>
      <w:r w:rsidR="00200BAB">
        <w:t>: ____________________________________________</w:t>
      </w:r>
    </w:p>
    <w:p w14:paraId="4FEB03BE" w14:textId="4A8EB730" w:rsidR="005A52A5" w:rsidRDefault="005A52A5" w:rsidP="004472FC">
      <w:pPr>
        <w:pStyle w:val="ListParagraph"/>
        <w:numPr>
          <w:ilvl w:val="0"/>
          <w:numId w:val="1"/>
        </w:numPr>
        <w:spacing w:line="360" w:lineRule="auto"/>
      </w:pPr>
      <w:r>
        <w:t xml:space="preserve">Total </w:t>
      </w:r>
      <w:r w:rsidR="00EF5266">
        <w:t>N</w:t>
      </w:r>
      <w:r>
        <w:t xml:space="preserve">umber of </w:t>
      </w:r>
      <w:r w:rsidR="004472FC">
        <w:t xml:space="preserve">Previously </w:t>
      </w:r>
      <w:r>
        <w:t xml:space="preserve">Registered </w:t>
      </w:r>
      <w:r w:rsidR="00D501D2">
        <w:t>Individuals</w:t>
      </w:r>
      <w:r w:rsidR="00200BAB">
        <w:t>: _____________________________________</w:t>
      </w:r>
    </w:p>
    <w:p w14:paraId="181EC343" w14:textId="5C4574B4" w:rsidR="005A52A5" w:rsidRDefault="005A52A5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>Number of New Households</w:t>
      </w:r>
      <w:r w:rsidR="00200BAB">
        <w:t>: ______________________________________________________</w:t>
      </w:r>
    </w:p>
    <w:p w14:paraId="72FFE951" w14:textId="0CC78A3A" w:rsidR="005A52A5" w:rsidRDefault="005A52A5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Number of New </w:t>
      </w:r>
      <w:r w:rsidR="000C7976">
        <w:t>Children: _</w:t>
      </w:r>
      <w:r w:rsidR="009E4CD0">
        <w:t>________________________________________________________</w:t>
      </w:r>
    </w:p>
    <w:p w14:paraId="7F2B96EE" w14:textId="42D28922" w:rsidR="005A52A5" w:rsidRDefault="005A52A5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>Number of New Adults</w:t>
      </w:r>
      <w:r w:rsidR="009E4CD0">
        <w:t>: ___________________________________________________________</w:t>
      </w:r>
    </w:p>
    <w:p w14:paraId="3FD8D968" w14:textId="0A277E9C" w:rsidR="005A52A5" w:rsidRDefault="005A52A5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>Number of New Seniors</w:t>
      </w:r>
      <w:r w:rsidR="009E4CD0">
        <w:t>: __________________________________________________________</w:t>
      </w:r>
    </w:p>
    <w:p w14:paraId="50BFCCB2" w14:textId="1A75690A" w:rsidR="005A52A5" w:rsidRDefault="00EF5266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Total </w:t>
      </w:r>
      <w:r w:rsidR="005A52A5">
        <w:t>Number of New Individuals</w:t>
      </w:r>
      <w:r w:rsidR="009E4CD0">
        <w:t>: ________________________________________________</w:t>
      </w:r>
      <w:r w:rsidR="000C7976">
        <w:t>___</w:t>
      </w:r>
    </w:p>
    <w:p w14:paraId="44AEE273" w14:textId="5BACF990" w:rsidR="005A52A5" w:rsidRDefault="005A52A5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Number of Duplicated Households</w:t>
      </w:r>
      <w:r w:rsidR="006B2EF4">
        <w:t xml:space="preserve"> Served </w:t>
      </w:r>
      <w:r>
        <w:t>(</w:t>
      </w:r>
      <w:r w:rsidR="006B2EF4">
        <w:t xml:space="preserve">This is </w:t>
      </w:r>
      <w:r w:rsidR="008D781E">
        <w:t xml:space="preserve">the </w:t>
      </w:r>
      <w:r w:rsidR="006B2EF4">
        <w:t xml:space="preserve">combined </w:t>
      </w:r>
      <w:r w:rsidR="008D781E">
        <w:t xml:space="preserve">number of </w:t>
      </w:r>
      <w:r w:rsidR="006B2EF4">
        <w:t>HH</w:t>
      </w:r>
      <w:r w:rsidR="008D781E">
        <w:t xml:space="preserve"> that</w:t>
      </w:r>
      <w:r>
        <w:t xml:space="preserve"> visited your pantry more than once per month</w:t>
      </w:r>
      <w:r w:rsidR="006B2EF4">
        <w:t>. For example, if 10 different HH visited your pantry twice in a month, the answer would be 20 HH because 10 HH x 2 visits = 20 duplicated HH</w:t>
      </w:r>
      <w:r>
        <w:t>)</w:t>
      </w:r>
      <w:r w:rsidR="009E4CD0">
        <w:t>: ____________________________________________________________________</w:t>
      </w:r>
      <w:r w:rsidR="004865EF">
        <w:t>__________</w:t>
      </w:r>
    </w:p>
    <w:p w14:paraId="5D063EE1" w14:textId="053BCD0F" w:rsidR="000F58B2" w:rsidRDefault="000F58B2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Number of </w:t>
      </w:r>
      <w:r w:rsidR="00F832BD">
        <w:t>Duplicated Individuals</w:t>
      </w:r>
      <w:r>
        <w:t xml:space="preserve"> (</w:t>
      </w:r>
      <w:r w:rsidR="00F832BD" w:rsidRPr="00F832BD">
        <w:t xml:space="preserve">This is the number of duplicated services that were provided this </w:t>
      </w:r>
      <w:r w:rsidR="008D781E">
        <w:t>month</w:t>
      </w:r>
      <w:r w:rsidR="00F832BD" w:rsidRPr="00F832BD">
        <w:t xml:space="preserve">. For example, if a family of 4 came to your pantry </w:t>
      </w:r>
      <w:r w:rsidR="008D781E">
        <w:t>2</w:t>
      </w:r>
      <w:r w:rsidR="00F832BD" w:rsidRPr="00F832BD">
        <w:t xml:space="preserve"> times this </w:t>
      </w:r>
      <w:r w:rsidR="008D781E">
        <w:t>month</w:t>
      </w:r>
      <w:r w:rsidR="00F832BD" w:rsidRPr="00F832BD">
        <w:t xml:space="preserve">, the number of </w:t>
      </w:r>
      <w:r w:rsidR="00D9334F">
        <w:t xml:space="preserve">duplicated </w:t>
      </w:r>
      <w:r w:rsidR="00F832BD" w:rsidRPr="00F832BD">
        <w:t xml:space="preserve">individual services would be </w:t>
      </w:r>
      <w:r w:rsidR="008D781E">
        <w:t>8</w:t>
      </w:r>
      <w:r w:rsidR="00D9334F">
        <w:t xml:space="preserve"> because </w:t>
      </w:r>
      <w:r w:rsidR="00F832BD" w:rsidRPr="00F832BD">
        <w:t xml:space="preserve">4 individuals x </w:t>
      </w:r>
      <w:r w:rsidR="008D781E">
        <w:t>2</w:t>
      </w:r>
      <w:r w:rsidR="00F832BD" w:rsidRPr="00F832BD">
        <w:t xml:space="preserve"> visits = </w:t>
      </w:r>
      <w:r w:rsidR="008D781E">
        <w:t>8</w:t>
      </w:r>
      <w:r w:rsidR="00F832BD" w:rsidRPr="00F832BD">
        <w:t xml:space="preserve"> duplicated services. This number includes self-declaration forms that are new and old for the </w:t>
      </w:r>
      <w:r w:rsidR="004865EF">
        <w:t>month</w:t>
      </w:r>
      <w:r w:rsidR="008D781E">
        <w:t>)</w:t>
      </w:r>
      <w:r w:rsidR="00723849">
        <w:t>: __________</w:t>
      </w:r>
      <w:r w:rsidR="004865EF">
        <w:t>___</w:t>
      </w:r>
    </w:p>
    <w:p w14:paraId="28BF5B2D" w14:textId="3C3164DC" w:rsidR="00BE5864" w:rsidRPr="00AE412D" w:rsidRDefault="00BE5864" w:rsidP="00723849">
      <w:pPr>
        <w:jc w:val="both"/>
        <w:rPr>
          <w:b/>
          <w:bCs/>
        </w:rPr>
      </w:pPr>
      <w:r w:rsidRPr="00AE412D">
        <w:rPr>
          <w:b/>
          <w:bCs/>
        </w:rPr>
        <w:t xml:space="preserve">Section </w:t>
      </w:r>
      <w:r w:rsidR="00837D88">
        <w:rPr>
          <w:b/>
          <w:bCs/>
        </w:rPr>
        <w:t>3</w:t>
      </w:r>
      <w:r w:rsidRPr="00AE412D">
        <w:rPr>
          <w:b/>
          <w:bCs/>
        </w:rPr>
        <w:t xml:space="preserve"> – Soup Kitchens and/or Emergency Shelters</w:t>
      </w:r>
      <w:r w:rsidR="00AE412D" w:rsidRPr="00AE412D">
        <w:rPr>
          <w:b/>
          <w:bCs/>
        </w:rPr>
        <w:t>:</w:t>
      </w:r>
    </w:p>
    <w:p w14:paraId="3FC20A55" w14:textId="40857AE5" w:rsidR="00BE5864" w:rsidRDefault="009F1B1D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>Number of Soup Kitchen Meals</w:t>
      </w:r>
      <w:r w:rsidR="00723849">
        <w:t>: ____________________________________________________</w:t>
      </w:r>
    </w:p>
    <w:p w14:paraId="26F0CCA8" w14:textId="486D9C00" w:rsidR="009F1B1D" w:rsidRDefault="009F1B1D" w:rsidP="00D86404">
      <w:pPr>
        <w:pStyle w:val="ListParagraph"/>
        <w:numPr>
          <w:ilvl w:val="0"/>
          <w:numId w:val="1"/>
        </w:numPr>
        <w:spacing w:line="360" w:lineRule="auto"/>
        <w:jc w:val="both"/>
      </w:pPr>
      <w:r>
        <w:t>Number of Shelter Meals</w:t>
      </w:r>
      <w:r w:rsidR="00723849">
        <w:t>: _________________________________________________________</w:t>
      </w:r>
    </w:p>
    <w:bookmarkEnd w:id="3"/>
    <w:p w14:paraId="27DC7BA4" w14:textId="619949DF" w:rsidR="009F1B1D" w:rsidRPr="00AE412D" w:rsidRDefault="009F1B1D" w:rsidP="00723849">
      <w:pPr>
        <w:jc w:val="both"/>
        <w:rPr>
          <w:b/>
          <w:bCs/>
        </w:rPr>
      </w:pPr>
      <w:r w:rsidRPr="00AE412D">
        <w:rPr>
          <w:b/>
          <w:bCs/>
        </w:rPr>
        <w:t xml:space="preserve">Section </w:t>
      </w:r>
      <w:r w:rsidR="00837D88">
        <w:rPr>
          <w:b/>
          <w:bCs/>
        </w:rPr>
        <w:t>4</w:t>
      </w:r>
      <w:r w:rsidRPr="00AE412D">
        <w:rPr>
          <w:b/>
          <w:bCs/>
        </w:rPr>
        <w:t xml:space="preserve"> – </w:t>
      </w:r>
      <w:r w:rsidR="00837D88">
        <w:rPr>
          <w:b/>
          <w:bCs/>
        </w:rPr>
        <w:t xml:space="preserve">Tier 1 </w:t>
      </w:r>
      <w:r w:rsidRPr="00AE412D">
        <w:rPr>
          <w:b/>
          <w:bCs/>
        </w:rPr>
        <w:t>Non-Government Food Distribution Data</w:t>
      </w:r>
      <w:r w:rsidR="00AE412D">
        <w:rPr>
          <w:b/>
          <w:bCs/>
        </w:rPr>
        <w:t xml:space="preserve"> (for </w:t>
      </w:r>
      <w:r w:rsidR="00E26EC5">
        <w:rPr>
          <w:b/>
          <w:bCs/>
        </w:rPr>
        <w:t>Tier 1 A</w:t>
      </w:r>
      <w:r w:rsidR="00AE412D">
        <w:rPr>
          <w:b/>
          <w:bCs/>
        </w:rPr>
        <w:t xml:space="preserve">gencies </w:t>
      </w:r>
      <w:r w:rsidR="00487883">
        <w:rPr>
          <w:b/>
          <w:bCs/>
        </w:rPr>
        <w:t>serving</w:t>
      </w:r>
      <w:r w:rsidR="00AE412D">
        <w:rPr>
          <w:b/>
          <w:bCs/>
        </w:rPr>
        <w:t xml:space="preserve"> families who </w:t>
      </w:r>
      <w:r w:rsidR="00723849">
        <w:rPr>
          <w:b/>
          <w:bCs/>
        </w:rPr>
        <w:t>do not</w:t>
      </w:r>
      <w:r w:rsidR="00AE412D">
        <w:rPr>
          <w:b/>
          <w:bCs/>
        </w:rPr>
        <w:t xml:space="preserve"> qualify for </w:t>
      </w:r>
      <w:r w:rsidR="00CC4BFC">
        <w:rPr>
          <w:b/>
          <w:bCs/>
        </w:rPr>
        <w:t>the G</w:t>
      </w:r>
      <w:r w:rsidR="00AE412D">
        <w:rPr>
          <w:b/>
          <w:bCs/>
        </w:rPr>
        <w:t xml:space="preserve">overnment programs </w:t>
      </w:r>
      <w:r w:rsidR="00CC4BFC">
        <w:rPr>
          <w:b/>
          <w:bCs/>
        </w:rPr>
        <w:t>TEFAP &amp; SFPP; families/individuals would be served</w:t>
      </w:r>
      <w:r w:rsidR="00AE412D">
        <w:rPr>
          <w:b/>
          <w:bCs/>
        </w:rPr>
        <w:t xml:space="preserve"> </w:t>
      </w:r>
      <w:r w:rsidR="00837D88">
        <w:rPr>
          <w:b/>
          <w:bCs/>
        </w:rPr>
        <w:t xml:space="preserve">either </w:t>
      </w:r>
      <w:r w:rsidR="00AE412D">
        <w:rPr>
          <w:b/>
          <w:bCs/>
        </w:rPr>
        <w:t xml:space="preserve">purchased </w:t>
      </w:r>
      <w:r w:rsidR="00CC4BFC">
        <w:rPr>
          <w:b/>
          <w:bCs/>
        </w:rPr>
        <w:t>and/</w:t>
      </w:r>
      <w:r w:rsidR="00AE412D">
        <w:rPr>
          <w:b/>
          <w:bCs/>
        </w:rPr>
        <w:t>or donated foods</w:t>
      </w:r>
      <w:r w:rsidR="00CF28F0">
        <w:rPr>
          <w:b/>
          <w:bCs/>
        </w:rPr>
        <w:t xml:space="preserve">; these households would not </w:t>
      </w:r>
      <w:r w:rsidR="00CC4BFC">
        <w:rPr>
          <w:b/>
          <w:bCs/>
        </w:rPr>
        <w:t>fi</w:t>
      </w:r>
      <w:r w:rsidR="00CF28F0">
        <w:rPr>
          <w:b/>
          <w:bCs/>
        </w:rPr>
        <w:t>ll out a Self-Declaration of Need Form</w:t>
      </w:r>
      <w:r w:rsidR="00AE412D">
        <w:rPr>
          <w:b/>
          <w:bCs/>
        </w:rPr>
        <w:t>)</w:t>
      </w:r>
      <w:r w:rsidR="00AE412D" w:rsidRPr="00AE412D">
        <w:rPr>
          <w:b/>
          <w:bCs/>
        </w:rPr>
        <w:t>:</w:t>
      </w:r>
    </w:p>
    <w:p w14:paraId="0A893F89" w14:textId="7B3DD2A6" w:rsidR="00E26EC5" w:rsidRDefault="00CF28F0" w:rsidP="00CC4BFC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Does your agency track the number of Households/Individuals served who do not qualify for government food programs (food provided would be purchased </w:t>
      </w:r>
      <w:r w:rsidR="00487883">
        <w:t>and/</w:t>
      </w:r>
      <w:r>
        <w:t>or donated food</w:t>
      </w:r>
      <w:r w:rsidR="00E31623">
        <w:t>)</w:t>
      </w:r>
      <w:r>
        <w:t>: ________________________________________________________________________</w:t>
      </w:r>
      <w:r w:rsidR="00E31623">
        <w:t>(yes/no</w:t>
      </w:r>
      <w:r w:rsidR="00031EFA">
        <w:t>/my agency only serves those who financially qualify</w:t>
      </w:r>
      <w:r w:rsidR="00E31623">
        <w:t>)</w:t>
      </w:r>
    </w:p>
    <w:p w14:paraId="010A8CE0" w14:textId="471919F3" w:rsidR="00706AAE" w:rsidRDefault="00706AAE" w:rsidP="00CC4BFC">
      <w:pPr>
        <w:pStyle w:val="ListParagraph"/>
        <w:numPr>
          <w:ilvl w:val="0"/>
          <w:numId w:val="1"/>
        </w:numPr>
        <w:spacing w:line="360" w:lineRule="auto"/>
        <w:jc w:val="both"/>
      </w:pPr>
      <w:r>
        <w:t>If your agency does not track the number of Households/Individuals served who not qualify for government food programs, could you please provide an estimate of how many Households/Individuals you think your agency serve</w:t>
      </w:r>
      <w:r w:rsidR="0021047E">
        <w:t>d</w:t>
      </w:r>
      <w:r>
        <w:t>: __________________________________</w:t>
      </w:r>
    </w:p>
    <w:p w14:paraId="2907CE1B" w14:textId="535F108B" w:rsidR="00CF28F0" w:rsidRDefault="00CF28F0" w:rsidP="00CC4BFC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If your agency tracks the number of Households/Individuals served who do not qualify for government food programs, is the number an estimate or </w:t>
      </w:r>
      <w:r w:rsidR="00CC4BFC">
        <w:t>is the data</w:t>
      </w:r>
      <w:r>
        <w:t xml:space="preserve"> tracked </w:t>
      </w:r>
      <w:r w:rsidR="00CC4BFC">
        <w:t>electronically</w:t>
      </w:r>
      <w:r>
        <w:t>/by paper:_________________________________________________________________________</w:t>
      </w:r>
    </w:p>
    <w:p w14:paraId="01718BF2" w14:textId="3FA82BE4" w:rsidR="00AE412D" w:rsidRDefault="00AE412D" w:rsidP="00CC4BFC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Number </w:t>
      </w:r>
      <w:r w:rsidR="004865EF">
        <w:t xml:space="preserve">of </w:t>
      </w:r>
      <w:r w:rsidR="00200BAB">
        <w:t>Households</w:t>
      </w:r>
      <w:r w:rsidR="00CC4BFC">
        <w:t xml:space="preserve"> Served who did not receive Government (TEFAP/SFPP) Food</w:t>
      </w:r>
      <w:r w:rsidR="00200BAB">
        <w:t>: __________</w:t>
      </w:r>
      <w:r w:rsidR="00723849">
        <w:t>_______________________________________</w:t>
      </w:r>
      <w:r w:rsidR="002C5AB0">
        <w:t>_</w:t>
      </w:r>
      <w:r w:rsidR="00E26EC5">
        <w:t>_________</w:t>
      </w:r>
      <w:r w:rsidR="00CC4BFC">
        <w:t>___________________</w:t>
      </w:r>
    </w:p>
    <w:p w14:paraId="531DFE75" w14:textId="6A29C0C4" w:rsidR="00AE412D" w:rsidRDefault="00CC4BFC" w:rsidP="00CC4BFC">
      <w:pPr>
        <w:pStyle w:val="ListParagraph"/>
        <w:numPr>
          <w:ilvl w:val="0"/>
          <w:numId w:val="1"/>
        </w:numPr>
        <w:spacing w:line="360" w:lineRule="auto"/>
        <w:jc w:val="both"/>
      </w:pPr>
      <w:r>
        <w:t>N</w:t>
      </w:r>
      <w:r w:rsidR="00AE412D">
        <w:t>umber</w:t>
      </w:r>
      <w:r>
        <w:t xml:space="preserve"> of</w:t>
      </w:r>
      <w:r w:rsidR="00AE412D">
        <w:t xml:space="preserve"> </w:t>
      </w:r>
      <w:r w:rsidR="00D501D2">
        <w:t>Individuals</w:t>
      </w:r>
      <w:r>
        <w:t xml:space="preserve"> Served who did not receive Government (TEFAP/SFPP) Food</w:t>
      </w:r>
      <w:r w:rsidR="00200BAB">
        <w:t>: __________</w:t>
      </w:r>
      <w:r w:rsidR="00723849">
        <w:t>________________________________</w:t>
      </w:r>
      <w:r w:rsidR="002C5AB0">
        <w:t>_____</w:t>
      </w:r>
      <w:r w:rsidR="00E26EC5">
        <w:t>__________</w:t>
      </w:r>
      <w:r>
        <w:t>_____________________</w:t>
      </w:r>
    </w:p>
    <w:p w14:paraId="2E8B6830" w14:textId="472C3BCA" w:rsidR="009F1B1D" w:rsidRPr="00AE412D" w:rsidRDefault="009F1B1D" w:rsidP="00723849">
      <w:pPr>
        <w:jc w:val="both"/>
        <w:rPr>
          <w:b/>
          <w:bCs/>
        </w:rPr>
      </w:pPr>
      <w:bookmarkStart w:id="4" w:name="_Hlk72852203"/>
      <w:r w:rsidRPr="00AE412D">
        <w:rPr>
          <w:b/>
          <w:bCs/>
        </w:rPr>
        <w:t xml:space="preserve">Section </w:t>
      </w:r>
      <w:r w:rsidR="00D9334F">
        <w:rPr>
          <w:b/>
          <w:bCs/>
        </w:rPr>
        <w:t>5</w:t>
      </w:r>
      <w:r w:rsidR="00AE412D" w:rsidRPr="00AE412D">
        <w:rPr>
          <w:b/>
          <w:bCs/>
        </w:rPr>
        <w:t xml:space="preserve"> – Agency Feedback:</w:t>
      </w:r>
    </w:p>
    <w:p w14:paraId="0A5330B9" w14:textId="2587FC5A" w:rsidR="00200BAB" w:rsidRDefault="009F1B1D" w:rsidP="00D86404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Are there any concerns or unmet needs you would like </w:t>
      </w:r>
      <w:r w:rsidR="00157AC3">
        <w:t>CCFB</w:t>
      </w:r>
      <w:r>
        <w:t xml:space="preserve"> to know about?</w:t>
      </w:r>
      <w:r w:rsidR="00200BAB">
        <w:t xml:space="preserve"> ____________________________________________________________________________________________________________________________________________________________</w:t>
      </w:r>
      <w:r w:rsidR="00200BAB">
        <w:lastRenderedPageBreak/>
        <w:t>____________________________________________________________________________________________________________________________________________________________</w:t>
      </w:r>
    </w:p>
    <w:p w14:paraId="519BF952" w14:textId="77777777" w:rsidR="00200BAB" w:rsidRDefault="00200BAB" w:rsidP="00723849">
      <w:pPr>
        <w:pStyle w:val="ListParagraph"/>
        <w:jc w:val="both"/>
      </w:pPr>
    </w:p>
    <w:p w14:paraId="62E3E199" w14:textId="3954DA41" w:rsidR="00200BAB" w:rsidRDefault="009F1B1D" w:rsidP="00D86404">
      <w:pPr>
        <w:pStyle w:val="ListParagraph"/>
        <w:numPr>
          <w:ilvl w:val="0"/>
          <w:numId w:val="2"/>
        </w:numPr>
        <w:spacing w:line="360" w:lineRule="auto"/>
        <w:jc w:val="both"/>
      </w:pPr>
      <w:r>
        <w:t>Please share any stories from your distribution that speak to the impact of your food program.</w:t>
      </w:r>
      <w:r w:rsidR="00200BA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bookmarkEnd w:id="4"/>
    <w:p w14:paraId="444BA759" w14:textId="6B0BCD19" w:rsidR="00BE5864" w:rsidRDefault="00BE5864" w:rsidP="00BE5864"/>
    <w:sectPr w:rsidR="00BE5864" w:rsidSect="002E3D1F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CEC8" w14:textId="77777777" w:rsidR="002C0D48" w:rsidRDefault="002C0D48" w:rsidP="00506D8A">
      <w:pPr>
        <w:spacing w:after="0" w:line="240" w:lineRule="auto"/>
      </w:pPr>
      <w:r>
        <w:separator/>
      </w:r>
    </w:p>
  </w:endnote>
  <w:endnote w:type="continuationSeparator" w:id="0">
    <w:p w14:paraId="3E7D6465" w14:textId="77777777" w:rsidR="002C0D48" w:rsidRDefault="002C0D48" w:rsidP="005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41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1018A" w14:textId="7D5462EE" w:rsidR="00506D8A" w:rsidRDefault="00506D8A">
        <w:pPr>
          <w:pStyle w:val="Footer"/>
          <w:jc w:val="right"/>
        </w:pPr>
        <w:r w:rsidRPr="00506D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6D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6D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06D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6D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772BB6" w14:textId="77777777" w:rsidR="00506D8A" w:rsidRDefault="0050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F742" w14:textId="77777777" w:rsidR="002C0D48" w:rsidRDefault="002C0D48" w:rsidP="00506D8A">
      <w:pPr>
        <w:spacing w:after="0" w:line="240" w:lineRule="auto"/>
      </w:pPr>
      <w:r>
        <w:separator/>
      </w:r>
    </w:p>
  </w:footnote>
  <w:footnote w:type="continuationSeparator" w:id="0">
    <w:p w14:paraId="6E1A30AD" w14:textId="77777777" w:rsidR="002C0D48" w:rsidRDefault="002C0D48" w:rsidP="0050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028"/>
    <w:multiLevelType w:val="hybridMultilevel"/>
    <w:tmpl w:val="A9AA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B91"/>
    <w:multiLevelType w:val="hybridMultilevel"/>
    <w:tmpl w:val="5EB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5CBF"/>
    <w:multiLevelType w:val="hybridMultilevel"/>
    <w:tmpl w:val="C7C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3A95"/>
    <w:multiLevelType w:val="hybridMultilevel"/>
    <w:tmpl w:val="255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A5"/>
    <w:rsid w:val="00010BA3"/>
    <w:rsid w:val="00031EFA"/>
    <w:rsid w:val="000C7976"/>
    <w:rsid w:val="000F58B2"/>
    <w:rsid w:val="00157AC3"/>
    <w:rsid w:val="00200BAB"/>
    <w:rsid w:val="0021047E"/>
    <w:rsid w:val="002136AC"/>
    <w:rsid w:val="002B28C7"/>
    <w:rsid w:val="002C0D48"/>
    <w:rsid w:val="002C5AB0"/>
    <w:rsid w:val="002E3D1F"/>
    <w:rsid w:val="0033094D"/>
    <w:rsid w:val="003509D7"/>
    <w:rsid w:val="00395EE5"/>
    <w:rsid w:val="003E3D27"/>
    <w:rsid w:val="004472FC"/>
    <w:rsid w:val="00451056"/>
    <w:rsid w:val="004865EF"/>
    <w:rsid w:val="00487883"/>
    <w:rsid w:val="00506D8A"/>
    <w:rsid w:val="00544E8A"/>
    <w:rsid w:val="00565E3D"/>
    <w:rsid w:val="005A52A5"/>
    <w:rsid w:val="006B2EF4"/>
    <w:rsid w:val="006D76E2"/>
    <w:rsid w:val="00706AAE"/>
    <w:rsid w:val="00723849"/>
    <w:rsid w:val="00837D88"/>
    <w:rsid w:val="008477A7"/>
    <w:rsid w:val="008D7339"/>
    <w:rsid w:val="008D781E"/>
    <w:rsid w:val="008F69CD"/>
    <w:rsid w:val="009E4CD0"/>
    <w:rsid w:val="009F1B1D"/>
    <w:rsid w:val="00A8478E"/>
    <w:rsid w:val="00A94E00"/>
    <w:rsid w:val="00AE412D"/>
    <w:rsid w:val="00B37158"/>
    <w:rsid w:val="00BE5864"/>
    <w:rsid w:val="00C92DFE"/>
    <w:rsid w:val="00CC4BFC"/>
    <w:rsid w:val="00CE01FB"/>
    <w:rsid w:val="00CF28F0"/>
    <w:rsid w:val="00D501D2"/>
    <w:rsid w:val="00D86404"/>
    <w:rsid w:val="00D9334F"/>
    <w:rsid w:val="00E26EC5"/>
    <w:rsid w:val="00E31623"/>
    <w:rsid w:val="00E32C80"/>
    <w:rsid w:val="00EF5266"/>
    <w:rsid w:val="00F04FDC"/>
    <w:rsid w:val="00F832BD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5168"/>
  <w15:chartTrackingRefBased/>
  <w15:docId w15:val="{C05C9402-551E-4A76-B1FC-914E8DC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9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8A"/>
  </w:style>
  <w:style w:type="paragraph" w:styleId="Footer">
    <w:name w:val="footer"/>
    <w:basedOn w:val="Normal"/>
    <w:link w:val="FooterChar"/>
    <w:uiPriority w:val="99"/>
    <w:unhideWhenUsed/>
    <w:rsid w:val="0050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se@chestercountyfoodban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Barletta Sherwin</dc:creator>
  <cp:keywords/>
  <dc:description/>
  <cp:lastModifiedBy>Elyse Barletta Sherwin</cp:lastModifiedBy>
  <cp:revision>2</cp:revision>
  <cp:lastPrinted>2021-06-24T14:23:00Z</cp:lastPrinted>
  <dcterms:created xsi:type="dcterms:W3CDTF">2021-07-22T21:57:00Z</dcterms:created>
  <dcterms:modified xsi:type="dcterms:W3CDTF">2021-07-22T21:57:00Z</dcterms:modified>
</cp:coreProperties>
</file>